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59" w:rsidRPr="00327D86" w:rsidRDefault="00041159" w:rsidP="00041159">
      <w:pPr>
        <w:shd w:val="clear" w:color="auto" w:fill="FAFAFA"/>
        <w:spacing w:after="390" w:line="960" w:lineRule="atLeast"/>
        <w:textAlignment w:val="baseline"/>
        <w:outlineLvl w:val="0"/>
        <w:rPr>
          <w:rFonts w:ascii="Arial" w:eastAsia="Times New Roman" w:hAnsi="Arial" w:cs="Arial"/>
          <w:color w:val="54636C"/>
          <w:kern w:val="36"/>
          <w:sz w:val="32"/>
          <w:szCs w:val="32"/>
          <w:lang w:eastAsia="ru-RU"/>
        </w:rPr>
      </w:pPr>
      <w:r w:rsidRPr="00327D86">
        <w:rPr>
          <w:rFonts w:ascii="Arial" w:eastAsia="Times New Roman" w:hAnsi="Arial" w:cs="Arial"/>
          <w:color w:val="54636C"/>
          <w:kern w:val="36"/>
          <w:sz w:val="32"/>
          <w:szCs w:val="32"/>
          <w:lang w:eastAsia="ru-RU"/>
        </w:rPr>
        <w:t>Всероссийский День Трезвости в 2018 году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327D86">
        <w:rPr>
          <w:rFonts w:ascii="Arial" w:eastAsia="Times New Roman" w:hAnsi="Arial" w:cs="Arial"/>
          <w:noProof/>
          <w:color w:val="54636C"/>
          <w:sz w:val="21"/>
          <w:szCs w:val="21"/>
          <w:lang w:eastAsia="ru-RU"/>
        </w:rPr>
        <w:drawing>
          <wp:inline distT="0" distB="0" distL="0" distR="0">
            <wp:extent cx="2867025" cy="1724025"/>
            <wp:effectExtent l="19050" t="0" r="9525" b="0"/>
            <wp:docPr id="3" name="Рисунок 3" descr="http://cdn01.ru/files/users/images/1c/1f/1c1fa46381054a8fa47194a5978eb72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1c/1f/1c1fa46381054a8fa47194a5978eb72d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Алкоголизм в мире считается одной из самых распространенных бед, ставящих под угрозу выживание человечества. Недуг не выбирает. Он поражает людей разного возраста и социальной принадлежности.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Когорту алкоголиков регулярно пополняют подростки и молодые женщины. Это люди разных профессий, включая интеллигенцию, чиновников и т. д. Удручает и статистика несчастий, случающихся по вине алкоголя.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Потому общество старается ставить серьезный заслон пьянству, который сводит нацию к катастрофе.</w:t>
      </w:r>
    </w:p>
    <w:p w:rsidR="00041159" w:rsidRPr="00766B0B" w:rsidRDefault="00041159" w:rsidP="00041159">
      <w:pPr>
        <w:shd w:val="clear" w:color="auto" w:fill="FAFAFA"/>
        <w:spacing w:before="495" w:after="31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История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Установлению 11 сентября Всероссийского Дня Трезвости мы обязаны русскому православному священноначалию. 105 года назад они впервые определили провести его в великий церковный праздник Усекновения глав</w:t>
      </w:r>
      <w:proofErr w:type="gramStart"/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ы Иоа</w:t>
      </w:r>
      <w:proofErr w:type="gramEnd"/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нна Предтечи. Через год он был признан официально и по-прежнему поддерживался Церковью.</w:t>
      </w:r>
    </w:p>
    <w:p w:rsidR="00041159" w:rsidRPr="00766B0B" w:rsidRDefault="00041159" w:rsidP="00041159">
      <w:pPr>
        <w:shd w:val="clear" w:color="auto" w:fill="FAFAFA"/>
        <w:spacing w:after="3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Для сплочения усилий обществом делалось немало</w:t>
      </w:r>
    </w:p>
    <w:p w:rsidR="00041159" w:rsidRPr="00766B0B" w:rsidRDefault="00041159" w:rsidP="00041159">
      <w:pPr>
        <w:numPr>
          <w:ilvl w:val="0"/>
          <w:numId w:val="1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Страна единодушно отказывалась от алкогольных изделий, закрывая питейные заведения и винные магазины.</w:t>
      </w:r>
    </w:p>
    <w:p w:rsidR="00041159" w:rsidRPr="00766B0B" w:rsidRDefault="00041159" w:rsidP="00041159">
      <w:pPr>
        <w:numPr>
          <w:ilvl w:val="0"/>
          <w:numId w:val="1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Православные церкви проводили богослужения и молебн</w:t>
      </w:r>
      <w:proofErr w:type="gramStart"/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ы Иоа</w:t>
      </w:r>
      <w:proofErr w:type="gramEnd"/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нну Крестителю, обращались к чадам с рассказами о значении праздника, проводили крестные ходы.</w:t>
      </w:r>
    </w:p>
    <w:p w:rsidR="00041159" w:rsidRPr="00766B0B" w:rsidRDefault="00041159" w:rsidP="00041159">
      <w:pPr>
        <w:numPr>
          <w:ilvl w:val="0"/>
          <w:numId w:val="1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Города устраивали полезные тематические мероприятия.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 xml:space="preserve">Советская власть надолго прервала добрую традицию. Ее возобновили, присвоив статус </w:t>
      </w:r>
      <w:proofErr w:type="gramStart"/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всероссийского</w:t>
      </w:r>
      <w:proofErr w:type="gramEnd"/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 xml:space="preserve">, 12 лет назад. С той поры Всероссийский День Трезвости – значимое для нас событие. Смысл его посыла в том, чтобы </w:t>
      </w: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lastRenderedPageBreak/>
        <w:t>каждый внес посильную лепту в борьбу со злом и помог другим понять, как хорошо жить без зависимости.</w:t>
      </w:r>
    </w:p>
    <w:p w:rsidR="00041159" w:rsidRPr="00766B0B" w:rsidRDefault="00041159" w:rsidP="00041159">
      <w:pPr>
        <w:shd w:val="clear" w:color="auto" w:fill="FAFAFA"/>
        <w:spacing w:before="495" w:after="31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Опасная статистика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Проведение Всероссийского Дня Трезвости намного актуальнее для сегодняшней России, чем дореволюционной. Злоупотребление алкоголем поставило нас ближе к опасной черте, способной привести к вымиранию нации.</w:t>
      </w:r>
    </w:p>
    <w:p w:rsidR="00041159" w:rsidRPr="00766B0B" w:rsidRDefault="00041159" w:rsidP="00041159">
      <w:pPr>
        <w:shd w:val="clear" w:color="auto" w:fill="FAFAFA"/>
        <w:spacing w:after="3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Статистика настораживает</w:t>
      </w:r>
    </w:p>
    <w:p w:rsidR="00041159" w:rsidRPr="00766B0B" w:rsidRDefault="00041159" w:rsidP="00041159">
      <w:pPr>
        <w:numPr>
          <w:ilvl w:val="0"/>
          <w:numId w:val="2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Если раньше чуть ли не половина русских мужчин были абсолютными трезвенниками, то около 40 лет назад их насчитывалось всего 0,6%.</w:t>
      </w:r>
    </w:p>
    <w:p w:rsidR="00041159" w:rsidRPr="00766B0B" w:rsidRDefault="00041159" w:rsidP="00041159">
      <w:pPr>
        <w:numPr>
          <w:ilvl w:val="0"/>
          <w:numId w:val="2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 xml:space="preserve">До революции на человека приходилось 3.4 л спиртного в год. Теперь объем </w:t>
      </w:r>
      <w:proofErr w:type="gramStart"/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выпитого</w:t>
      </w:r>
      <w:proofErr w:type="gramEnd"/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 xml:space="preserve"> максимально опасен для жизни. Так, четыре года назад россиянин выпивал в год 4.7 л спирта, а сегодня – 14. (По нормам ВОЗ, после 8 л начинается деградация).</w:t>
      </w:r>
    </w:p>
    <w:p w:rsidR="00041159" w:rsidRPr="00766B0B" w:rsidRDefault="00041159" w:rsidP="00041159">
      <w:pPr>
        <w:numPr>
          <w:ilvl w:val="0"/>
          <w:numId w:val="2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В стране, как и у наших соседей, каждая 5-я смерть спровоцирована причинами, связанными с употреблением спиртного.</w:t>
      </w:r>
    </w:p>
    <w:p w:rsidR="00041159" w:rsidRDefault="00041159" w:rsidP="00041159">
      <w:pPr>
        <w:numPr>
          <w:ilvl w:val="0"/>
          <w:numId w:val="2"/>
        </w:numPr>
        <w:shd w:val="clear" w:color="auto" w:fill="FAFAFA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54636C"/>
          <w:sz w:val="28"/>
          <w:szCs w:val="28"/>
          <w:lang w:eastAsia="ru-RU"/>
        </w:rPr>
        <w:t>Каждый восьмой автовладелец, устроивший аварию на дороге, был пьян.</w:t>
      </w:r>
      <w:r w:rsidRPr="00846706">
        <w:rPr>
          <w:color w:val="0000FF"/>
          <w:sz w:val="28"/>
          <w:szCs w:val="28"/>
        </w:rPr>
        <w:t xml:space="preserve"> </w:t>
      </w:r>
    </w:p>
    <w:p w:rsidR="00041159" w:rsidRPr="00846706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636C"/>
          <w:sz w:val="28"/>
          <w:szCs w:val="28"/>
          <w:lang w:eastAsia="ru-RU"/>
        </w:rPr>
      </w:pPr>
      <w:r w:rsidRPr="00846706">
        <w:rPr>
          <w:b/>
          <w:color w:val="0000FF"/>
          <w:sz w:val="28"/>
          <w:szCs w:val="28"/>
        </w:rPr>
        <w:t>По Республике Калмыкия  проблема алкоголизма, как в целом по России остается тревожной.</w:t>
      </w:r>
    </w:p>
    <w:p w:rsidR="00041159" w:rsidRPr="00766B0B" w:rsidRDefault="00041159" w:rsidP="00041159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846706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Пугает и степень социальной опасности, которую таит в себе пьянство. Каждый третий россиянин, выпивая в год не менее 20 литров спирта, разрушает себя, семью, окружение и работу, провоцирует совершение преступлений, рождение физически и умственно неполноценных детей, развитие хронических заболеваний и т.д.</w:t>
      </w:r>
    </w:p>
    <w:p w:rsidR="00041159" w:rsidRPr="00766B0B" w:rsidRDefault="00041159" w:rsidP="00041159">
      <w:pPr>
        <w:shd w:val="clear" w:color="auto" w:fill="FAFAFA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54636C"/>
          <w:sz w:val="28"/>
          <w:szCs w:val="28"/>
          <w:lang w:eastAsia="ru-RU"/>
        </w:rPr>
        <w:t>Вот почему общество ждет от государства более решительных мер, которые бы приостановили повсеместную торговлю некачественными спиртными напитками и запретили алкогольную рекламу. Здоровый образ жизни – вот что должно стать общественной ценностью.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 году будут дни, когда алкогольная продукция не будет продаваться</w:t>
      </w: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регулируются законом продажи </w:t>
      </w:r>
      <w:proofErr w:type="gramStart"/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алкоголя</w:t>
      </w:r>
      <w:proofErr w:type="gramEnd"/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позволяет регионам устанавливать собственные ограничения в дополнении к имеющимся.</w:t>
      </w:r>
    </w:p>
    <w:p w:rsidR="00041159" w:rsidRPr="00766B0B" w:rsidRDefault="00041159" w:rsidP="0004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можно насчитать пять дней, когда запрет на продажу алкоголя будет действовать повсеместно по всей России.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(последний школьный звонок)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(день защиты детей)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 (день молодежи)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(день знаний, начало школьных занятий)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 (День трезвости)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хотелось бы напомнить об ограничении по времени продажи. Во многих магазинах России спиртное нельзя купить после 22:00, существует ограничение на продажу алкоголя для лиц, не достигших 21-го года</w:t>
      </w:r>
    </w:p>
    <w:p w:rsidR="00041159" w:rsidRPr="00766B0B" w:rsidRDefault="00041159" w:rsidP="00041159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2018 обязательно использование системы ЕГАИС для всех точек, торгующим спиртным.</w:t>
      </w:r>
    </w:p>
    <w:p w:rsidR="00041159" w:rsidRPr="00766B0B" w:rsidRDefault="00041159" w:rsidP="0004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заключение, стоит отметить несколько интересных факторов об этом дне:</w:t>
      </w:r>
    </w:p>
    <w:tbl>
      <w:tblPr>
        <w:tblW w:w="12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725"/>
      </w:tblGrid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Именно 11 сентября вступают в силу новые меры, принятые Всемирной Организацией Здравоохранения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Например, с 2010 года в силу вступил закон на запрет продажи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алкоголя в период с 22.00 до 10.00.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 также было ужесточено наказание за вождение транспорта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 нетрезвом виде; подняты цены </w:t>
            </w:r>
            <w:proofErr w:type="gramStart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на</w:t>
            </w:r>
            <w:proofErr w:type="gramEnd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спиртосодержащие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напитки;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снизилась стоимость на лечение зависимых людей в частных клиниках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Пять раз в год в 2018 году в Росси будет действовать закон трезвости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То есть, человек не сможет приобрести алкоголь в магазине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на протяжении всего </w:t>
            </w:r>
            <w:proofErr w:type="spellStart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дня</w:t>
            </w:r>
            <w:proofErr w:type="gramStart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.Т</w:t>
            </w:r>
            <w:proofErr w:type="gramEnd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акая</w:t>
            </w:r>
            <w:proofErr w:type="spellEnd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участь ждет покупателей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1 июня, 25 мая,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 июня,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1 сентября, 11 сентября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Многие великие люди были признаны абсолютными трезвенниками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Хладнокровное отношение к алкоголю имел Пушкин,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Михлухо-Маклай</w:t>
            </w:r>
            <w:proofErr w:type="spellEnd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Толстой, Достоевский и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Станиславский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 современной жизни здоровый образ жизни проповедует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Безруков, Харатьян, Михайлов и Жуков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 настоящее время в России активно процветает пьянство подрастающего поколения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Психологи уверяют, что в этом есть вина родителей.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Доказано, если ребенок вырос в семье пьющих людей,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gramStart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</w:t>
            </w:r>
            <w:proofErr w:type="gramEnd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gramStart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</w:t>
            </w:r>
            <w:proofErr w:type="gramEnd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него возрастают шансы на приобретение этой вредной привычки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 некоторых городах организуются дополнительно региональные дни трезвости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Например, В Ульяновске запрещено покупать напитки с содержанием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спирта в выходные дни, 12 июня и 12 сентября.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 Астрахани антиалкогольной датой установлено 12 декабря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День трезвости по всему миру отмечается 3 октября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Строгое наказание за несоблюдение «сухого» закона действует </w:t>
            </w:r>
          </w:p>
          <w:p w:rsid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в Саудовской Аравии, в ОАЭ и в Иране. Если житель этих стран </w:t>
            </w:r>
          </w:p>
          <w:p w:rsid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в этот день вышел на улицу в состоянии алкогольного опьянения,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то ему грозит штраф в крупном размере и</w:t>
            </w:r>
            <w:r w:rsid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з</w:t>
            </w:r>
            <w:bookmarkStart w:id="0" w:name="_GoBack"/>
            <w:bookmarkEnd w:id="0"/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аключение под стражу.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 Финляндии, Египте и Швеции введен запрет на продажу алкоголя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Наркологами было доказано, что женщинам в 2-3 раза сложнее бросить пить, чем мужчинам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Преодолеть свою зависимость они не решаются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даже ради любимых мужей и детей</w:t>
            </w:r>
          </w:p>
        </w:tc>
      </w:tr>
      <w:tr w:rsidR="00041159" w:rsidRPr="00C81F9D" w:rsidTr="00AF463C">
        <w:tc>
          <w:tcPr>
            <w:tcW w:w="2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 2017 году самой пьющей страной признана Беларусь</w:t>
            </w:r>
          </w:p>
        </w:tc>
        <w:tc>
          <w:tcPr>
            <w:tcW w:w="9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Россия также попала в топ-лист самых пьющих стран и </w:t>
            </w:r>
          </w:p>
          <w:p w:rsidR="00041159" w:rsidRPr="00C81F9D" w:rsidRDefault="00041159" w:rsidP="00A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81F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заняла в нем 5 место</w:t>
            </w:r>
          </w:p>
        </w:tc>
      </w:tr>
    </w:tbl>
    <w:p w:rsidR="00041159" w:rsidRPr="00766B0B" w:rsidRDefault="00041159" w:rsidP="000411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Таким образом, к сожалению, проблема алкоголизма не просто растет, а прогрессирует с неудержимой силой. С целью заставить людей одуматься, сохранить собственное здоровье и укрепить здоровье подрастающего поколения, был принят официальный праздник День трезвости в России.</w:t>
      </w:r>
    </w:p>
    <w:p w:rsidR="00041159" w:rsidRPr="00F160AE" w:rsidRDefault="00041159" w:rsidP="00041159">
      <w:pPr>
        <w:jc w:val="both"/>
        <w:rPr>
          <w:color w:val="800080"/>
          <w:sz w:val="28"/>
          <w:szCs w:val="28"/>
        </w:rPr>
      </w:pPr>
    </w:p>
    <w:p w:rsidR="00041159" w:rsidRPr="00F160AE" w:rsidRDefault="00041159" w:rsidP="00041159">
      <w:pPr>
        <w:jc w:val="both"/>
        <w:rPr>
          <w:b/>
          <w:color w:val="800000"/>
          <w:sz w:val="28"/>
          <w:szCs w:val="28"/>
        </w:rPr>
      </w:pPr>
      <w:r w:rsidRPr="00F160AE">
        <w:rPr>
          <w:b/>
          <w:color w:val="800000"/>
          <w:sz w:val="28"/>
          <w:szCs w:val="28"/>
        </w:rPr>
        <w:t xml:space="preserve">Центр медицинской профилактики БУРК «РЦСВМП №2 «Сулда» </w:t>
      </w:r>
      <w:r>
        <w:rPr>
          <w:b/>
          <w:color w:val="800000"/>
          <w:sz w:val="28"/>
          <w:szCs w:val="28"/>
        </w:rPr>
        <w:t xml:space="preserve">для пропаганды   здорового образа жизни и профилактики алкоголизма </w:t>
      </w:r>
      <w:r w:rsidRPr="00F160AE">
        <w:rPr>
          <w:b/>
          <w:color w:val="800000"/>
          <w:sz w:val="28"/>
          <w:szCs w:val="28"/>
        </w:rPr>
        <w:t>рекомендует провести:</w:t>
      </w:r>
    </w:p>
    <w:p w:rsidR="00041159" w:rsidRPr="00A24045" w:rsidRDefault="00041159" w:rsidP="00041159">
      <w:pPr>
        <w:jc w:val="both"/>
        <w:rPr>
          <w:b/>
          <w:color w:val="008080"/>
          <w:sz w:val="28"/>
          <w:szCs w:val="28"/>
        </w:rPr>
      </w:pPr>
    </w:p>
    <w:p w:rsidR="00041159" w:rsidRPr="00F160AE" w:rsidRDefault="00041159" w:rsidP="00041159">
      <w:pPr>
        <w:jc w:val="both"/>
        <w:rPr>
          <w:sz w:val="28"/>
          <w:szCs w:val="28"/>
        </w:rPr>
      </w:pPr>
      <w:r w:rsidRPr="00E81B53">
        <w:t>1</w:t>
      </w:r>
      <w:r>
        <w:rPr>
          <w:sz w:val="28"/>
          <w:szCs w:val="28"/>
        </w:rPr>
        <w:t>.А</w:t>
      </w:r>
      <w:r w:rsidRPr="00F160AE">
        <w:rPr>
          <w:sz w:val="28"/>
          <w:szCs w:val="28"/>
        </w:rPr>
        <w:t>кции</w:t>
      </w:r>
      <w:r>
        <w:rPr>
          <w:sz w:val="28"/>
          <w:szCs w:val="28"/>
        </w:rPr>
        <w:t>, демонстрация видеороликов в школах, медицинских организациях</w:t>
      </w:r>
      <w:r w:rsidRPr="00B4740F">
        <w:rPr>
          <w:sz w:val="28"/>
          <w:szCs w:val="28"/>
        </w:rPr>
        <w:t xml:space="preserve"> </w:t>
      </w:r>
      <w:r w:rsidRPr="00F160AE">
        <w:rPr>
          <w:sz w:val="28"/>
          <w:szCs w:val="28"/>
        </w:rPr>
        <w:t>круглые столы</w:t>
      </w:r>
      <w:r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</w:t>
      </w:r>
      <w:r w:rsidRPr="00F160AE">
        <w:rPr>
          <w:sz w:val="28"/>
          <w:szCs w:val="28"/>
        </w:rPr>
        <w:t>флеш-мобы</w:t>
      </w:r>
      <w:r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</w:t>
      </w:r>
      <w:r w:rsidRPr="00F160AE">
        <w:rPr>
          <w:sz w:val="28"/>
          <w:szCs w:val="28"/>
        </w:rPr>
        <w:t>спортивные мероприятия</w:t>
      </w:r>
      <w:proofErr w:type="gramStart"/>
      <w:r>
        <w:rPr>
          <w:sz w:val="28"/>
          <w:szCs w:val="28"/>
        </w:rPr>
        <w:t>,«</w:t>
      </w:r>
      <w:proofErr w:type="gramEnd"/>
      <w:r w:rsidRPr="00F160AE">
        <w:rPr>
          <w:sz w:val="28"/>
          <w:szCs w:val="28"/>
        </w:rPr>
        <w:t>Дни открытых дверей» в медицинских организаци</w:t>
      </w:r>
      <w:r>
        <w:rPr>
          <w:sz w:val="28"/>
          <w:szCs w:val="28"/>
        </w:rPr>
        <w:t>ях для пропаганды и формирования</w:t>
      </w:r>
      <w:r w:rsidRPr="00F160AE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 и </w:t>
      </w:r>
      <w:r w:rsidRPr="001462DF">
        <w:rPr>
          <w:b/>
          <w:color w:val="800000"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>профилактики алкоголизма</w:t>
      </w:r>
      <w:r w:rsidRPr="00F160AE">
        <w:rPr>
          <w:sz w:val="28"/>
          <w:szCs w:val="28"/>
        </w:rPr>
        <w:t>;</w:t>
      </w:r>
    </w:p>
    <w:p w:rsidR="00041159" w:rsidRPr="00F160AE" w:rsidRDefault="00041159" w:rsidP="000411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60AE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F160AE">
        <w:rPr>
          <w:sz w:val="28"/>
          <w:szCs w:val="28"/>
        </w:rPr>
        <w:t xml:space="preserve">онференции и семинары, </w:t>
      </w:r>
      <w:r>
        <w:rPr>
          <w:sz w:val="28"/>
          <w:szCs w:val="28"/>
        </w:rPr>
        <w:t xml:space="preserve">лекции и беседы, </w:t>
      </w:r>
      <w:r w:rsidRPr="00F160AE">
        <w:rPr>
          <w:sz w:val="28"/>
          <w:szCs w:val="28"/>
        </w:rPr>
        <w:t xml:space="preserve">посвященные профилактике и избавлению от алкогольной и других видов зависимости. </w:t>
      </w:r>
    </w:p>
    <w:p w:rsidR="00041159" w:rsidRPr="001462DF" w:rsidRDefault="00041159" w:rsidP="000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3.Выступления  </w:t>
      </w:r>
      <w:r w:rsidRPr="00F160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телевидении, радио, в  </w:t>
      </w:r>
      <w:r w:rsidRPr="00F160AE">
        <w:rPr>
          <w:sz w:val="28"/>
          <w:szCs w:val="28"/>
        </w:rPr>
        <w:t>печати</w:t>
      </w:r>
      <w:r>
        <w:rPr>
          <w:sz w:val="28"/>
          <w:szCs w:val="28"/>
        </w:rPr>
        <w:t xml:space="preserve">, </w:t>
      </w:r>
      <w:r w:rsidRPr="00F160AE">
        <w:rPr>
          <w:sz w:val="28"/>
          <w:szCs w:val="28"/>
        </w:rPr>
        <w:t>книжные выставки</w:t>
      </w:r>
      <w:r>
        <w:rPr>
          <w:sz w:val="28"/>
          <w:szCs w:val="28"/>
        </w:rPr>
        <w:t xml:space="preserve">, </w:t>
      </w:r>
      <w:r w:rsidRPr="00F160AE">
        <w:rPr>
          <w:sz w:val="28"/>
          <w:szCs w:val="28"/>
        </w:rPr>
        <w:t>конкурсы рисунков, плакатов</w:t>
      </w:r>
      <w:r>
        <w:rPr>
          <w:sz w:val="28"/>
          <w:szCs w:val="28"/>
        </w:rPr>
        <w:t xml:space="preserve">, </w:t>
      </w:r>
      <w:r w:rsidRPr="00B4740F">
        <w:rPr>
          <w:sz w:val="28"/>
          <w:szCs w:val="28"/>
        </w:rPr>
        <w:t xml:space="preserve"> </w:t>
      </w:r>
      <w:r w:rsidRPr="00F160AE">
        <w:rPr>
          <w:sz w:val="28"/>
          <w:szCs w:val="28"/>
        </w:rPr>
        <w:t>классные часы</w:t>
      </w:r>
      <w:r>
        <w:rPr>
          <w:sz w:val="28"/>
          <w:szCs w:val="28"/>
        </w:rPr>
        <w:t xml:space="preserve"> в общеобразовательных учреждениях.</w:t>
      </w:r>
    </w:p>
    <w:p w:rsidR="00041159" w:rsidRDefault="00041159" w:rsidP="00041159">
      <w:pPr>
        <w:shd w:val="clear" w:color="auto" w:fill="FFF3F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Внимание!</w:t>
      </w:r>
    </w:p>
    <w:p w:rsidR="00041159" w:rsidRDefault="00041159" w:rsidP="00041159">
      <w:pPr>
        <w:shd w:val="clear" w:color="auto" w:fill="FFF3F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Информационные материалы, фильмы, презентации, ролики по профилактике алкогольной зависимости смотрите и скачивайте  на сайтах</w:t>
      </w:r>
      <w:proofErr w:type="gram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</w:p>
    <w:p w:rsidR="00041159" w:rsidRPr="00846706" w:rsidRDefault="00041159" w:rsidP="00041159">
      <w:pPr>
        <w:pStyle w:val="a3"/>
        <w:numPr>
          <w:ilvl w:val="0"/>
          <w:numId w:val="4"/>
        </w:numPr>
        <w:shd w:val="clear" w:color="auto" w:fill="FFF3F1"/>
        <w:spacing w:after="225" w:line="240" w:lineRule="auto"/>
        <w:jc w:val="both"/>
        <w:textAlignment w:val="baseline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  <w:instrText>HYPERLINK "http://www.obsheedelo.com"</w:instrTex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  <w:fldChar w:fldCharType="separate"/>
      </w:r>
      <w:r w:rsidRPr="0084670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obsheedelo.com</w:t>
      </w:r>
    </w:p>
    <w:p w:rsidR="00041159" w:rsidRPr="001462DF" w:rsidRDefault="00041159" w:rsidP="00041159">
      <w:pPr>
        <w:pStyle w:val="a3"/>
        <w:numPr>
          <w:ilvl w:val="0"/>
          <w:numId w:val="4"/>
        </w:numPr>
        <w:shd w:val="clear" w:color="auto" w:fill="FFF3F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</w:pPr>
      <w:r w:rsidRPr="0084670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www.</w:t>
      </w:r>
      <w:proofErr w:type="spellStart"/>
      <w:r w:rsidRPr="00846706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ТрезваяРоссия.рф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  <w:fldChar w:fldCharType="end"/>
      </w:r>
    </w:p>
    <w:p w:rsidR="00041159" w:rsidRPr="001462DF" w:rsidRDefault="00041159" w:rsidP="00041159">
      <w:pPr>
        <w:shd w:val="clear" w:color="auto" w:fill="FFF3F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</w:pPr>
    </w:p>
    <w:p w:rsidR="00041159" w:rsidRPr="00766B0B" w:rsidRDefault="00041159" w:rsidP="00041159">
      <w:pPr>
        <w:shd w:val="clear" w:color="auto" w:fill="FFF3F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Для населения </w:t>
      </w:r>
      <w:r w:rsidRPr="00766B0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круглосуточно работают БЕСПЛАТНЫЕ эксперты-консультанты!</w:t>
      </w:r>
    </w:p>
    <w:p w:rsidR="00041159" w:rsidRPr="00766B0B" w:rsidRDefault="00041159" w:rsidP="00041159">
      <w:pPr>
        <w:numPr>
          <w:ilvl w:val="0"/>
          <w:numId w:val="3"/>
        </w:numPr>
        <w:shd w:val="clear" w:color="auto" w:fill="FFF3F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F"/>
          <w:sz w:val="28"/>
          <w:szCs w:val="28"/>
          <w:bdr w:val="none" w:sz="0" w:space="0" w:color="auto" w:frame="1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>Задайте вопрос</w:t>
      </w:r>
      <w:proofErr w:type="gramStart"/>
      <w:r w:rsidRPr="00766B0B"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>.</w:t>
      </w:r>
      <w:proofErr w:type="gramEnd"/>
      <w:r w:rsidRPr="00766B0B"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>Позвоните на горячую линию:</w:t>
      </w:r>
    </w:p>
    <w:p w:rsidR="00041159" w:rsidRPr="00766B0B" w:rsidRDefault="00041159" w:rsidP="00041159">
      <w:pPr>
        <w:numPr>
          <w:ilvl w:val="0"/>
          <w:numId w:val="3"/>
        </w:numPr>
        <w:shd w:val="clear" w:color="auto" w:fill="FFF3F1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766B0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Регионы - </w:t>
      </w:r>
      <w:hyperlink r:id="rId7" w:history="1">
        <w:r w:rsidRPr="00766B0B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ru-RU"/>
          </w:rPr>
          <w:t>8 (800) 500-27-29 доб. 847</w:t>
        </w:r>
      </w:hyperlink>
    </w:p>
    <w:p w:rsidR="00041159" w:rsidRPr="00766B0B" w:rsidRDefault="00041159" w:rsidP="00041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59" w:rsidRDefault="00041159" w:rsidP="00041159">
      <w:pPr>
        <w:jc w:val="both"/>
        <w:rPr>
          <w:b/>
          <w:color w:val="800000"/>
          <w:sz w:val="28"/>
          <w:szCs w:val="28"/>
        </w:rPr>
      </w:pPr>
      <w:r w:rsidRPr="00F160AE">
        <w:rPr>
          <w:b/>
          <w:color w:val="800000"/>
          <w:sz w:val="28"/>
          <w:szCs w:val="28"/>
        </w:rPr>
        <w:t>Центр медицинской профилактики БУРК «РЦСВМП №2 «Сулда»</w:t>
      </w:r>
    </w:p>
    <w:p w:rsidR="00041159" w:rsidRPr="001666E3" w:rsidRDefault="00041159" w:rsidP="00041159">
      <w:pPr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31.08.2018г</w:t>
      </w:r>
    </w:p>
    <w:p w:rsidR="00041159" w:rsidRPr="00766B0B" w:rsidRDefault="00041159" w:rsidP="00041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F6" w:rsidRDefault="00562BF6"/>
    <w:sectPr w:rsidR="00562BF6" w:rsidSect="005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CC1"/>
    <w:multiLevelType w:val="multilevel"/>
    <w:tmpl w:val="358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A1B5C"/>
    <w:multiLevelType w:val="multilevel"/>
    <w:tmpl w:val="8E2C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B5E27"/>
    <w:multiLevelType w:val="multilevel"/>
    <w:tmpl w:val="894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41B92"/>
    <w:multiLevelType w:val="hybridMultilevel"/>
    <w:tmpl w:val="EE60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159"/>
    <w:rsid w:val="00041159"/>
    <w:rsid w:val="000E4387"/>
    <w:rsid w:val="00110559"/>
    <w:rsid w:val="0020449B"/>
    <w:rsid w:val="00562BF6"/>
    <w:rsid w:val="00604CB0"/>
    <w:rsid w:val="00A4552A"/>
    <w:rsid w:val="00A45997"/>
    <w:rsid w:val="00AA0E86"/>
    <w:rsid w:val="00B40E0B"/>
    <w:rsid w:val="00C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8005002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Пользователь</cp:lastModifiedBy>
  <cp:revision>3</cp:revision>
  <dcterms:created xsi:type="dcterms:W3CDTF">2018-08-31T06:14:00Z</dcterms:created>
  <dcterms:modified xsi:type="dcterms:W3CDTF">2018-08-31T07:31:00Z</dcterms:modified>
</cp:coreProperties>
</file>